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F0" w:rsidRPr="003E1883" w:rsidRDefault="008C17D4" w:rsidP="00933AB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  <w:r w:rsidRPr="003E1883">
        <w:rPr>
          <w:b/>
          <w:sz w:val="28"/>
          <w:szCs w:val="28"/>
          <w:u w:val="single"/>
        </w:rPr>
        <w:t xml:space="preserve">SPOSOBY NA </w:t>
      </w:r>
      <w:r w:rsidR="004F24C3" w:rsidRPr="003E1883">
        <w:rPr>
          <w:b/>
          <w:sz w:val="28"/>
          <w:szCs w:val="28"/>
          <w:u w:val="single"/>
        </w:rPr>
        <w:t>WYCISZENIE WŁASNYCH EMOCJI</w:t>
      </w:r>
      <w:r w:rsidRPr="003E1883">
        <w:rPr>
          <w:b/>
          <w:sz w:val="28"/>
          <w:szCs w:val="28"/>
          <w:u w:val="single"/>
        </w:rPr>
        <w:t>:</w:t>
      </w:r>
    </w:p>
    <w:p w:rsidR="008C17D4" w:rsidRPr="003E1883" w:rsidRDefault="008C17D4" w:rsidP="003E18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Swis721LtEU-Normal"/>
          <w:color w:val="231F20"/>
          <w:sz w:val="26"/>
          <w:szCs w:val="26"/>
        </w:rPr>
      </w:pPr>
    </w:p>
    <w:p w:rsidR="008C17D4" w:rsidRPr="003E1883" w:rsidRDefault="008C17D4" w:rsidP="00933A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3E1883">
        <w:rPr>
          <w:rFonts w:eastAsia="Times New Roman" w:cs="Times New Roman"/>
          <w:b/>
          <w:sz w:val="26"/>
          <w:szCs w:val="26"/>
          <w:lang w:eastAsia="pl-PL"/>
        </w:rPr>
        <w:t>Staraj się uchwycić pierwsze odczucie irytacji</w:t>
      </w:r>
      <w:r w:rsidR="00933AB6" w:rsidRPr="003E1883">
        <w:rPr>
          <w:rFonts w:eastAsia="Times New Roman" w:cs="Times New Roman"/>
          <w:b/>
          <w:sz w:val="26"/>
          <w:szCs w:val="26"/>
          <w:lang w:eastAsia="pl-PL"/>
        </w:rPr>
        <w:t xml:space="preserve"> i rosnącego napięcia</w:t>
      </w:r>
      <w:r w:rsidRPr="003E1883">
        <w:rPr>
          <w:rFonts w:eastAsia="Times New Roman" w:cs="Times New Roman"/>
          <w:b/>
          <w:sz w:val="26"/>
          <w:szCs w:val="26"/>
          <w:lang w:eastAsia="pl-PL"/>
        </w:rPr>
        <w:t xml:space="preserve"> w swoim ciele.</w:t>
      </w:r>
      <w:r w:rsidRPr="003E188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933AB6" w:rsidRPr="003E1883">
        <w:rPr>
          <w:rFonts w:eastAsia="Times New Roman" w:cs="Times New Roman"/>
          <w:sz w:val="26"/>
          <w:szCs w:val="26"/>
          <w:lang w:eastAsia="pl-PL"/>
        </w:rPr>
        <w:t>W</w:t>
      </w:r>
      <w:r w:rsidRPr="003E1883">
        <w:rPr>
          <w:rFonts w:eastAsia="Times New Roman" w:cs="Times New Roman"/>
          <w:sz w:val="26"/>
          <w:szCs w:val="26"/>
          <w:lang w:eastAsia="pl-PL"/>
        </w:rPr>
        <w:t xml:space="preserve">eź głęboki oddech, dwa, a na wet więcej. To istotny moment, stajesz się panem sytuacji, stawiasz w sobie naturalną zaporę przed falą złości. Kiedy w porę złapiesz oddech, odzyskasz moc. </w:t>
      </w:r>
    </w:p>
    <w:p w:rsidR="008C17D4" w:rsidRPr="003E1883" w:rsidRDefault="008C17D4" w:rsidP="00933AB6">
      <w:pPr>
        <w:pStyle w:val="Akapitzlist"/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C71FF0" w:rsidRPr="003E1883" w:rsidRDefault="00C71FF0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 xml:space="preserve">Oddychaj </w:t>
      </w:r>
      <w:r w:rsidR="008C17D4" w:rsidRPr="003E1883">
        <w:rPr>
          <w:rFonts w:cs="Swis721LtEU-Normal"/>
          <w:b/>
          <w:color w:val="231F20"/>
          <w:sz w:val="26"/>
          <w:szCs w:val="26"/>
        </w:rPr>
        <w:t xml:space="preserve">świadomie, </w:t>
      </w:r>
      <w:r w:rsidRPr="003E1883">
        <w:rPr>
          <w:rFonts w:cs="Swis721LtEU-Normal"/>
          <w:b/>
          <w:color w:val="231F20"/>
          <w:sz w:val="26"/>
          <w:szCs w:val="26"/>
        </w:rPr>
        <w:t>wolno i głęboko</w:t>
      </w:r>
      <w:r w:rsidRPr="003E1883">
        <w:rPr>
          <w:rFonts w:cs="Swis721LtEU-Normal"/>
          <w:color w:val="231F20"/>
          <w:sz w:val="26"/>
          <w:szCs w:val="26"/>
        </w:rPr>
        <w:t>.</w:t>
      </w:r>
      <w:r w:rsidR="00BE0421" w:rsidRPr="003E1883">
        <w:rPr>
          <w:rFonts w:eastAsia="Times New Roman" w:cs="Times New Roman"/>
          <w:sz w:val="26"/>
          <w:szCs w:val="26"/>
          <w:lang w:eastAsia="pl-PL"/>
        </w:rPr>
        <w:t xml:space="preserve"> Świadome i spokojne oddychanie pomoże powstrzymać się od krzyku. Można ćwiczyć głośne oddychanie, dyszenie, szumienie przez zaciśnięte zęby.</w:t>
      </w:r>
    </w:p>
    <w:p w:rsidR="00700D60" w:rsidRPr="003E1883" w:rsidRDefault="00700D60" w:rsidP="00933A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</w:p>
    <w:p w:rsidR="00933AB6" w:rsidRPr="003E1883" w:rsidRDefault="00933AB6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>Zastanów się, dlaczego odczuwasz złość</w:t>
      </w:r>
      <w:r w:rsidRPr="003E1883">
        <w:rPr>
          <w:rFonts w:cs="Swis721LtEU-Normal"/>
          <w:color w:val="231F20"/>
          <w:sz w:val="26"/>
          <w:szCs w:val="26"/>
        </w:rPr>
        <w:t>. Czy rzeczywiście z powodu dziecka, czy może jest coś innego, co Cię zdenerwowało?</w:t>
      </w:r>
    </w:p>
    <w:p w:rsidR="00933AB6" w:rsidRPr="003E1883" w:rsidRDefault="00933AB6" w:rsidP="00933A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</w:p>
    <w:p w:rsidR="00C71FF0" w:rsidRPr="003E1883" w:rsidRDefault="00933AB6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 xml:space="preserve">Pomyśl jakie będą konsekwencje i straty </w:t>
      </w:r>
      <w:r w:rsidRPr="003E1883">
        <w:rPr>
          <w:rFonts w:cs="Swis721LtEU-Normal"/>
          <w:color w:val="231F20"/>
          <w:sz w:val="26"/>
          <w:szCs w:val="26"/>
        </w:rPr>
        <w:t xml:space="preserve">wynikające z nieopanowania swoich emocji. </w:t>
      </w:r>
      <w:r w:rsidR="00C71FF0" w:rsidRPr="003E1883">
        <w:rPr>
          <w:rFonts w:cs="Swis721LtEU-Normal"/>
          <w:color w:val="231F20"/>
          <w:sz w:val="26"/>
          <w:szCs w:val="26"/>
        </w:rPr>
        <w:t>Przypomnĳ sobie, że to Ty j</w:t>
      </w:r>
      <w:r w:rsidR="008C17D4" w:rsidRPr="003E1883">
        <w:rPr>
          <w:rFonts w:cs="Swis721LtEU-Normal"/>
          <w:color w:val="231F20"/>
          <w:sz w:val="26"/>
          <w:szCs w:val="26"/>
        </w:rPr>
        <w:t xml:space="preserve">esteś osobą dorosłą i </w:t>
      </w:r>
      <w:r w:rsidR="008C17D4" w:rsidRPr="003E1883">
        <w:rPr>
          <w:rFonts w:cs="Swis721LtEU-Normal"/>
          <w:b/>
          <w:color w:val="231F20"/>
          <w:sz w:val="26"/>
          <w:szCs w:val="26"/>
        </w:rPr>
        <w:t>możesz d</w:t>
      </w:r>
      <w:r w:rsidR="00C71FF0" w:rsidRPr="003E1883">
        <w:rPr>
          <w:rFonts w:cs="Swis721LtEU-Normal"/>
          <w:b/>
          <w:color w:val="231F20"/>
          <w:sz w:val="26"/>
          <w:szCs w:val="26"/>
        </w:rPr>
        <w:t xml:space="preserve">ać swojemu dziecku przykład </w:t>
      </w:r>
      <w:r w:rsidR="003E1883">
        <w:rPr>
          <w:rFonts w:cs="Swis721LtEU-Normal"/>
          <w:b/>
          <w:color w:val="231F20"/>
          <w:sz w:val="26"/>
          <w:szCs w:val="26"/>
        </w:rPr>
        <w:t xml:space="preserve">zapanowania </w:t>
      </w:r>
      <w:r w:rsidRPr="003E1883">
        <w:rPr>
          <w:rFonts w:cs="Swis721LtEU-Normal"/>
          <w:b/>
          <w:color w:val="231F20"/>
          <w:sz w:val="26"/>
          <w:szCs w:val="26"/>
        </w:rPr>
        <w:t>nad swoimi emocjami</w:t>
      </w:r>
      <w:r w:rsidR="00C71FF0" w:rsidRPr="003E1883">
        <w:rPr>
          <w:rFonts w:cs="Swis721LtEU-Normal"/>
          <w:color w:val="231F20"/>
          <w:sz w:val="26"/>
          <w:szCs w:val="26"/>
        </w:rPr>
        <w:t>.</w:t>
      </w:r>
    </w:p>
    <w:p w:rsidR="00700D60" w:rsidRPr="003E1883" w:rsidRDefault="00700D60" w:rsidP="00933AB6">
      <w:pPr>
        <w:pStyle w:val="Akapitzlist"/>
        <w:jc w:val="both"/>
        <w:rPr>
          <w:rFonts w:cs="Swis721LtEU-Normal"/>
          <w:color w:val="231F20"/>
          <w:sz w:val="26"/>
          <w:szCs w:val="26"/>
        </w:rPr>
      </w:pPr>
    </w:p>
    <w:p w:rsidR="00B2506D" w:rsidRPr="003E1883" w:rsidRDefault="00B2506D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i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>Powtarzaj do siebie</w:t>
      </w:r>
      <w:r w:rsidR="008C17D4" w:rsidRPr="003E1883">
        <w:rPr>
          <w:rFonts w:cs="Swis721LtEU-Normal"/>
          <w:color w:val="231F20"/>
          <w:sz w:val="26"/>
          <w:szCs w:val="26"/>
        </w:rPr>
        <w:t xml:space="preserve">, </w:t>
      </w:r>
      <w:r w:rsidR="008C17D4" w:rsidRPr="003E1883">
        <w:rPr>
          <w:rFonts w:cs="Swis721LtEU-Normal"/>
          <w:color w:val="231F20"/>
          <w:sz w:val="26"/>
          <w:szCs w:val="26"/>
          <w:u w:val="single"/>
        </w:rPr>
        <w:t>mów komunikatem JA</w:t>
      </w:r>
      <w:r w:rsidRPr="003E1883">
        <w:rPr>
          <w:rFonts w:cs="Swis721LtEU-Normal"/>
          <w:color w:val="231F20"/>
          <w:sz w:val="26"/>
          <w:szCs w:val="26"/>
        </w:rPr>
        <w:t xml:space="preserve">: </w:t>
      </w:r>
      <w:r w:rsidRPr="003E1883">
        <w:rPr>
          <w:rFonts w:cs="Swis721LtEU-Normal"/>
          <w:i/>
          <w:color w:val="231F20"/>
          <w:sz w:val="26"/>
          <w:szCs w:val="26"/>
        </w:rPr>
        <w:t>„Jestem zła, jestem wściekła. Nie dam się sprowokować</w:t>
      </w:r>
      <w:r w:rsidR="00933AB6" w:rsidRPr="003E1883">
        <w:rPr>
          <w:rFonts w:cs="Swis721LtEU-Normal"/>
          <w:i/>
          <w:color w:val="231F20"/>
          <w:sz w:val="26"/>
          <w:szCs w:val="26"/>
        </w:rPr>
        <w:t>. Chcę się uspokoić,</w:t>
      </w:r>
      <w:r w:rsidRPr="003E1883">
        <w:rPr>
          <w:rFonts w:cs="Swis721LtEU-Normal"/>
          <w:i/>
          <w:color w:val="231F20"/>
          <w:sz w:val="26"/>
          <w:szCs w:val="26"/>
        </w:rPr>
        <w:t xml:space="preserve"> potrzebuję odpocząć, zjeść</w:t>
      </w:r>
      <w:r w:rsidR="00933AB6" w:rsidRPr="003E1883">
        <w:rPr>
          <w:rFonts w:cs="Swis721LtEU-Normal"/>
          <w:i/>
          <w:color w:val="231F20"/>
          <w:sz w:val="26"/>
          <w:szCs w:val="26"/>
        </w:rPr>
        <w:t>…!</w:t>
      </w:r>
      <w:r w:rsidRPr="003E1883">
        <w:rPr>
          <w:rFonts w:cs="Swis721LtEU-Normal"/>
          <w:i/>
          <w:color w:val="231F20"/>
          <w:sz w:val="26"/>
          <w:szCs w:val="26"/>
        </w:rPr>
        <w:t>”</w:t>
      </w:r>
    </w:p>
    <w:p w:rsidR="00B2506D" w:rsidRPr="003E1883" w:rsidRDefault="00B2506D" w:rsidP="00933AB6">
      <w:pPr>
        <w:pStyle w:val="Akapitzlist"/>
        <w:jc w:val="both"/>
        <w:rPr>
          <w:rFonts w:cs="Swis721LtEU-Normal"/>
          <w:color w:val="231F20"/>
          <w:sz w:val="26"/>
          <w:szCs w:val="26"/>
        </w:rPr>
      </w:pPr>
    </w:p>
    <w:p w:rsidR="00C71FF0" w:rsidRPr="003E1883" w:rsidRDefault="00C71FF0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 xml:space="preserve">Zadzwoń do </w:t>
      </w:r>
      <w:r w:rsidR="008C17D4" w:rsidRPr="003E1883">
        <w:rPr>
          <w:rFonts w:cs="Swis721LtEU-Normal"/>
          <w:b/>
          <w:color w:val="231F20"/>
          <w:sz w:val="26"/>
          <w:szCs w:val="26"/>
        </w:rPr>
        <w:t>bliskiej osoby</w:t>
      </w:r>
      <w:r w:rsidR="008C17D4" w:rsidRPr="003E1883">
        <w:rPr>
          <w:rFonts w:cs="Swis721LtEU-Normal"/>
          <w:color w:val="231F20"/>
          <w:sz w:val="26"/>
          <w:szCs w:val="26"/>
        </w:rPr>
        <w:t xml:space="preserve">, </w:t>
      </w:r>
      <w:r w:rsidRPr="003E1883">
        <w:rPr>
          <w:rFonts w:cs="Swis721LtEU-Normal"/>
          <w:color w:val="231F20"/>
          <w:sz w:val="26"/>
          <w:szCs w:val="26"/>
        </w:rPr>
        <w:t>swojego partnera albo do innej osoby, z którą możesz porozmawiać. Może problem nie będzie się wydawał taki poważny, kiedy podzielisz się nim z inną osobą dorosłą.</w:t>
      </w:r>
    </w:p>
    <w:p w:rsidR="00700D60" w:rsidRPr="003E1883" w:rsidRDefault="00700D60" w:rsidP="00933AB6">
      <w:pPr>
        <w:pStyle w:val="Akapitzlist"/>
        <w:jc w:val="both"/>
        <w:rPr>
          <w:rFonts w:cs="Swis721LtEU-Normal"/>
          <w:color w:val="231F20"/>
          <w:sz w:val="26"/>
          <w:szCs w:val="26"/>
        </w:rPr>
      </w:pPr>
    </w:p>
    <w:p w:rsidR="008C17D4" w:rsidRPr="003E1883" w:rsidRDefault="00C71FF0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>Wyjdź na zewnątrz</w:t>
      </w:r>
      <w:r w:rsidRPr="003E1883">
        <w:rPr>
          <w:rFonts w:cs="Swis721LtEU-Normal"/>
          <w:color w:val="231F20"/>
          <w:sz w:val="26"/>
          <w:szCs w:val="26"/>
        </w:rPr>
        <w:t xml:space="preserve">, żeby zaczerpnąć świeżego powietrza. </w:t>
      </w:r>
      <w:r w:rsidR="008C17D4" w:rsidRPr="003E1883">
        <w:rPr>
          <w:rFonts w:cs="Swis721LtEU-Normal"/>
          <w:color w:val="231F20"/>
          <w:sz w:val="26"/>
          <w:szCs w:val="26"/>
        </w:rPr>
        <w:t>krzycz, jeśli masz na to ochotę. Lepiej wrzeszczeć na puste ściany niż na dzieci.</w:t>
      </w:r>
    </w:p>
    <w:p w:rsidR="008C17D4" w:rsidRPr="003E1883" w:rsidRDefault="008C17D4" w:rsidP="00933A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</w:p>
    <w:p w:rsidR="00C71FF0" w:rsidRPr="003E1883" w:rsidRDefault="00C71FF0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>Wypij szklankę wody.</w:t>
      </w:r>
      <w:r w:rsidR="00BE0421" w:rsidRPr="003E1883">
        <w:rPr>
          <w:rFonts w:cs="Swis721LtEU-Normal"/>
          <w:b/>
          <w:color w:val="231F20"/>
          <w:sz w:val="26"/>
          <w:szCs w:val="26"/>
        </w:rPr>
        <w:t xml:space="preserve"> Policz </w:t>
      </w:r>
      <w:r w:rsidR="008C17D4" w:rsidRPr="003E1883">
        <w:rPr>
          <w:rFonts w:cs="Swis721LtEU-Normal"/>
          <w:b/>
          <w:color w:val="231F20"/>
          <w:sz w:val="26"/>
          <w:szCs w:val="26"/>
        </w:rPr>
        <w:t>wspak od</w:t>
      </w:r>
      <w:r w:rsidR="00BE0421" w:rsidRPr="003E1883">
        <w:rPr>
          <w:rFonts w:cs="Swis721LtEU-Normal"/>
          <w:b/>
          <w:color w:val="231F20"/>
          <w:sz w:val="26"/>
          <w:szCs w:val="26"/>
        </w:rPr>
        <w:t xml:space="preserve"> dziesięciu</w:t>
      </w:r>
      <w:r w:rsidR="008C17D4" w:rsidRPr="003E1883">
        <w:rPr>
          <w:rFonts w:cs="Swis721LtEU-Normal"/>
          <w:b/>
          <w:color w:val="231F20"/>
          <w:sz w:val="26"/>
          <w:szCs w:val="26"/>
        </w:rPr>
        <w:t xml:space="preserve"> do zera</w:t>
      </w:r>
      <w:r w:rsidR="00BE0421" w:rsidRPr="003E1883">
        <w:rPr>
          <w:rFonts w:cs="Swis721LtEU-Normal"/>
          <w:color w:val="231F20"/>
          <w:sz w:val="26"/>
          <w:szCs w:val="26"/>
        </w:rPr>
        <w:t>.</w:t>
      </w:r>
    </w:p>
    <w:p w:rsidR="00700D60" w:rsidRPr="003E1883" w:rsidRDefault="00700D60" w:rsidP="00933AB6">
      <w:pPr>
        <w:pStyle w:val="Akapitzlist"/>
        <w:jc w:val="both"/>
        <w:rPr>
          <w:rFonts w:cs="Swis721LtEU-Normal"/>
          <w:color w:val="231F20"/>
          <w:sz w:val="26"/>
          <w:szCs w:val="26"/>
        </w:rPr>
      </w:pPr>
    </w:p>
    <w:p w:rsidR="00B2506D" w:rsidRPr="003E1883" w:rsidRDefault="00B2506D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i/>
          <w:color w:val="231F20"/>
          <w:sz w:val="26"/>
          <w:szCs w:val="26"/>
        </w:rPr>
      </w:pPr>
      <w:r w:rsidRPr="003E1883">
        <w:rPr>
          <w:rFonts w:cs="Swis721LtEU-Normal"/>
          <w:color w:val="231F20"/>
          <w:sz w:val="26"/>
          <w:szCs w:val="26"/>
        </w:rPr>
        <w:t xml:space="preserve">Zastanów się nad tym, co zamierzasz powiedzieć. </w:t>
      </w:r>
      <w:r w:rsidRPr="003E1883">
        <w:rPr>
          <w:rFonts w:cs="Swis721LtEU-Normal"/>
          <w:b/>
          <w:color w:val="231F20"/>
          <w:sz w:val="26"/>
          <w:szCs w:val="26"/>
        </w:rPr>
        <w:t>Gdy nie wiesz co powiedzieć, wstrzymaj się</w:t>
      </w:r>
      <w:r w:rsidRPr="003E1883">
        <w:rPr>
          <w:rFonts w:cs="Swis721LtEU-Normal"/>
          <w:color w:val="231F20"/>
          <w:sz w:val="26"/>
          <w:szCs w:val="26"/>
        </w:rPr>
        <w:t xml:space="preserve"> dopóki się nie uspokoisz.</w:t>
      </w:r>
      <w:r w:rsidR="00933AB6" w:rsidRPr="003E1883">
        <w:rPr>
          <w:rFonts w:cs="Swis721LtEU-Normal"/>
          <w:color w:val="231F20"/>
          <w:sz w:val="26"/>
          <w:szCs w:val="26"/>
        </w:rPr>
        <w:t xml:space="preserve"> Możesz powiedzieć dziecku o swoim stanie: </w:t>
      </w:r>
      <w:r w:rsidR="00933AB6" w:rsidRPr="003E1883">
        <w:rPr>
          <w:rFonts w:cs="Swis721LtEU-Normal"/>
          <w:i/>
          <w:color w:val="231F20"/>
          <w:sz w:val="26"/>
          <w:szCs w:val="26"/>
        </w:rPr>
        <w:t>„Jestem zdenerwowana, potrzebuję się uspokoić”.</w:t>
      </w:r>
    </w:p>
    <w:p w:rsidR="00B2506D" w:rsidRPr="003E1883" w:rsidRDefault="00B2506D" w:rsidP="00933AB6">
      <w:pPr>
        <w:pStyle w:val="Akapitzlist"/>
        <w:jc w:val="both"/>
        <w:rPr>
          <w:rFonts w:cs="Swis721LtEU-Normal"/>
          <w:color w:val="231F20"/>
          <w:sz w:val="26"/>
          <w:szCs w:val="26"/>
        </w:rPr>
      </w:pPr>
    </w:p>
    <w:p w:rsidR="00C71FF0" w:rsidRPr="003E1883" w:rsidRDefault="00C71FF0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color w:val="231F20"/>
          <w:sz w:val="26"/>
          <w:szCs w:val="26"/>
        </w:rPr>
        <w:t xml:space="preserve">Czasami najlepszym lekarstwem jest </w:t>
      </w:r>
      <w:r w:rsidRPr="003E1883">
        <w:rPr>
          <w:rFonts w:cs="Swis721LtEU-Normal"/>
          <w:b/>
          <w:color w:val="231F20"/>
          <w:sz w:val="26"/>
          <w:szCs w:val="26"/>
        </w:rPr>
        <w:t>poczucie humoru</w:t>
      </w:r>
      <w:r w:rsidRPr="003E1883">
        <w:rPr>
          <w:rFonts w:cs="Swis721LtEU-Normal"/>
          <w:color w:val="231F20"/>
          <w:sz w:val="26"/>
          <w:szCs w:val="26"/>
        </w:rPr>
        <w:t>. Staraj się dostrzec zabawne strony sytuacji.</w:t>
      </w:r>
    </w:p>
    <w:p w:rsidR="00700D60" w:rsidRPr="003E1883" w:rsidRDefault="00700D60" w:rsidP="00933AB6">
      <w:pPr>
        <w:pStyle w:val="Akapitzlist"/>
        <w:jc w:val="both"/>
        <w:rPr>
          <w:rFonts w:cs="Swis721LtEU-Normal"/>
          <w:color w:val="231F20"/>
          <w:sz w:val="26"/>
          <w:szCs w:val="26"/>
        </w:rPr>
      </w:pPr>
    </w:p>
    <w:p w:rsidR="00C71FF0" w:rsidRPr="003E1883" w:rsidRDefault="00C71FF0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b/>
          <w:color w:val="231F20"/>
          <w:sz w:val="26"/>
          <w:szCs w:val="26"/>
        </w:rPr>
        <w:t>Wyobraź sobie piękną, spokojną scenerię</w:t>
      </w:r>
      <w:r w:rsidRPr="003E1883">
        <w:rPr>
          <w:rFonts w:cs="Swis721LtEU-Normal"/>
          <w:color w:val="231F20"/>
          <w:sz w:val="26"/>
          <w:szCs w:val="26"/>
        </w:rPr>
        <w:t xml:space="preserve"> albo własny obraz raju. To pomoże Ci się uspokoić.</w:t>
      </w:r>
    </w:p>
    <w:p w:rsidR="00AB534D" w:rsidRPr="003E1883" w:rsidRDefault="00AB534D" w:rsidP="00933A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</w:p>
    <w:p w:rsidR="005D6A62" w:rsidRPr="003E1883" w:rsidRDefault="00AB534D" w:rsidP="00933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wis721LtEU-Normal"/>
          <w:color w:val="231F20"/>
          <w:sz w:val="26"/>
          <w:szCs w:val="26"/>
        </w:rPr>
      </w:pPr>
      <w:r w:rsidRPr="003E1883">
        <w:rPr>
          <w:rFonts w:cs="Swis721LtEU-Normal"/>
          <w:color w:val="231F20"/>
          <w:sz w:val="26"/>
          <w:szCs w:val="26"/>
        </w:rPr>
        <w:t>Kiedy cz</w:t>
      </w:r>
      <w:r w:rsidR="008C17D4" w:rsidRPr="003E1883">
        <w:rPr>
          <w:rFonts w:cs="Swis721LtEU-Normal"/>
          <w:color w:val="231F20"/>
          <w:sz w:val="26"/>
          <w:szCs w:val="26"/>
        </w:rPr>
        <w:t>ujesz się naprawdę przygnębiona</w:t>
      </w:r>
      <w:r w:rsidRPr="003E1883">
        <w:rPr>
          <w:rFonts w:cs="Swis721LtEU-Normal"/>
          <w:color w:val="231F20"/>
          <w:sz w:val="26"/>
          <w:szCs w:val="26"/>
        </w:rPr>
        <w:t xml:space="preserve">, </w:t>
      </w:r>
      <w:r w:rsidRPr="003E1883">
        <w:rPr>
          <w:rFonts w:cs="Swis721LtEU-Normal"/>
          <w:b/>
          <w:color w:val="231F20"/>
          <w:sz w:val="26"/>
          <w:szCs w:val="26"/>
        </w:rPr>
        <w:t>zrób sobie przyjemność</w:t>
      </w:r>
      <w:r w:rsidRPr="003E1883">
        <w:rPr>
          <w:rFonts w:cs="Swis721LtEU-Normal"/>
          <w:color w:val="231F20"/>
          <w:sz w:val="26"/>
          <w:szCs w:val="26"/>
        </w:rPr>
        <w:t>. Zaplanuj coś, co wprawia Cię w dobre samopoczucie – weź gorącą kąpiel, wybierz się na zakupy.</w:t>
      </w:r>
    </w:p>
    <w:sectPr w:rsidR="005D6A62" w:rsidRPr="003E1883" w:rsidSect="00933A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amako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LtEU-Normal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162"/>
    <w:multiLevelType w:val="hybridMultilevel"/>
    <w:tmpl w:val="B8144F72"/>
    <w:lvl w:ilvl="0" w:tplc="C36472C6">
      <w:start w:val="1"/>
      <w:numFmt w:val="decimal"/>
      <w:lvlText w:val="%1."/>
      <w:lvlJc w:val="left"/>
      <w:pPr>
        <w:ind w:left="720" w:hanging="360"/>
      </w:pPr>
      <w:rPr>
        <w:rFonts w:cs="Alamakota" w:hint="default"/>
        <w:color w:val="6B9D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5A08"/>
    <w:multiLevelType w:val="hybridMultilevel"/>
    <w:tmpl w:val="2158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FF0"/>
    <w:rsid w:val="002627C0"/>
    <w:rsid w:val="002C65A9"/>
    <w:rsid w:val="003E1883"/>
    <w:rsid w:val="004F24C3"/>
    <w:rsid w:val="005D6A62"/>
    <w:rsid w:val="00700D60"/>
    <w:rsid w:val="007129E7"/>
    <w:rsid w:val="008C17D4"/>
    <w:rsid w:val="00933AB6"/>
    <w:rsid w:val="00AB534D"/>
    <w:rsid w:val="00B2506D"/>
    <w:rsid w:val="00BE0421"/>
    <w:rsid w:val="00C71FF0"/>
    <w:rsid w:val="00D13E1F"/>
    <w:rsid w:val="00E82E1E"/>
    <w:rsid w:val="00E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LuKa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Kowal</cp:lastModifiedBy>
  <cp:revision>5</cp:revision>
  <cp:lastPrinted>2013-10-17T11:42:00Z</cp:lastPrinted>
  <dcterms:created xsi:type="dcterms:W3CDTF">2013-10-17T20:30:00Z</dcterms:created>
  <dcterms:modified xsi:type="dcterms:W3CDTF">2013-10-21T11:01:00Z</dcterms:modified>
</cp:coreProperties>
</file>